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5E4980">
        <w:rPr>
          <w:rFonts w:ascii="Times New Roman" w:hAnsi="Times New Roman"/>
          <w:sz w:val="28"/>
          <w:szCs w:val="28"/>
        </w:rPr>
        <w:t>«Развитие торговли в</w:t>
      </w:r>
      <w:r w:rsidR="005E4980" w:rsidRPr="001252FA">
        <w:rPr>
          <w:rStyle w:val="FontStyle47"/>
          <w:sz w:val="28"/>
          <w:szCs w:val="28"/>
        </w:rPr>
        <w:t xml:space="preserve"> муниципальн</w:t>
      </w:r>
      <w:r w:rsidR="005E4980">
        <w:rPr>
          <w:rStyle w:val="FontStyle47"/>
          <w:sz w:val="28"/>
          <w:szCs w:val="28"/>
        </w:rPr>
        <w:t>ом</w:t>
      </w:r>
      <w:r w:rsidR="005E4980" w:rsidRPr="001252FA">
        <w:rPr>
          <w:rStyle w:val="FontStyle47"/>
          <w:sz w:val="28"/>
          <w:szCs w:val="28"/>
        </w:rPr>
        <w:t xml:space="preserve"> район</w:t>
      </w:r>
      <w:r w:rsidR="005E4980">
        <w:rPr>
          <w:rStyle w:val="FontStyle47"/>
          <w:sz w:val="28"/>
          <w:szCs w:val="28"/>
        </w:rPr>
        <w:t>е</w:t>
      </w:r>
      <w:r w:rsidR="005E4980" w:rsidRPr="001252FA">
        <w:rPr>
          <w:rStyle w:val="FontStyle47"/>
          <w:sz w:val="28"/>
          <w:szCs w:val="28"/>
        </w:rPr>
        <w:t xml:space="preserve"> Сергиевский Самарской обла</w:t>
      </w:r>
      <w:r w:rsidR="005E4980">
        <w:rPr>
          <w:rStyle w:val="FontStyle47"/>
          <w:sz w:val="28"/>
          <w:szCs w:val="28"/>
        </w:rPr>
        <w:t>сти на 2020-2023 годы»</w:t>
      </w:r>
      <w:bookmarkStart w:id="0" w:name="_GoBack"/>
      <w:bookmarkEnd w:id="0"/>
      <w:r w:rsidR="003A6A9D" w:rsidRPr="007C578A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7C5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7C578A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9752B4">
        <w:rPr>
          <w:rFonts w:ascii="Times New Roman" w:hAnsi="Times New Roman" w:cs="Times New Roman"/>
          <w:sz w:val="28"/>
          <w:szCs w:val="28"/>
        </w:rPr>
        <w:t>В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752B4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9752B4">
        <w:rPr>
          <w:rFonts w:ascii="Times New Roman" w:hAnsi="Times New Roman" w:cs="Times New Roman"/>
          <w:sz w:val="28"/>
          <w:szCs w:val="28"/>
        </w:rPr>
        <w:t>не тр</w:t>
      </w:r>
      <w:r w:rsidR="009752B4" w:rsidRPr="007C578A">
        <w:rPr>
          <w:rFonts w:ascii="Times New Roman" w:hAnsi="Times New Roman" w:cs="Times New Roman"/>
          <w:sz w:val="28"/>
          <w:szCs w:val="28"/>
        </w:rPr>
        <w:t>ебуется</w:t>
      </w:r>
      <w:r w:rsidR="009752B4">
        <w:rPr>
          <w:rFonts w:ascii="Times New Roman" w:hAnsi="Times New Roman" w:cs="Times New Roman"/>
          <w:sz w:val="28"/>
          <w:szCs w:val="28"/>
        </w:rPr>
        <w:t>.</w:t>
      </w:r>
      <w:r w:rsidR="009752B4" w:rsidRPr="007C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D4EEC"/>
    <w:rsid w:val="003A6A9D"/>
    <w:rsid w:val="0045676B"/>
    <w:rsid w:val="004668FA"/>
    <w:rsid w:val="004F7499"/>
    <w:rsid w:val="00530E39"/>
    <w:rsid w:val="0053263F"/>
    <w:rsid w:val="005E4980"/>
    <w:rsid w:val="00614EC7"/>
    <w:rsid w:val="00653D21"/>
    <w:rsid w:val="00657CFE"/>
    <w:rsid w:val="0068540A"/>
    <w:rsid w:val="00707ADF"/>
    <w:rsid w:val="007307F6"/>
    <w:rsid w:val="007C578A"/>
    <w:rsid w:val="007F03E3"/>
    <w:rsid w:val="008464FB"/>
    <w:rsid w:val="009752B4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2017-06-19T06:38:00Z</dcterms:created>
  <dcterms:modified xsi:type="dcterms:W3CDTF">2020-02-25T07:41:00Z</dcterms:modified>
</cp:coreProperties>
</file>